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0C" w:rsidRPr="00B2640C" w:rsidRDefault="00B2640C" w:rsidP="00B2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640C">
        <w:rPr>
          <w:rFonts w:ascii="Times New Roman" w:eastAsia="Times New Roman" w:hAnsi="Times New Roman" w:cs="Times New Roman"/>
          <w:sz w:val="24"/>
          <w:szCs w:val="24"/>
          <w:lang w:eastAsia="pt-BR"/>
        </w:rPr>
        <w:t>No dia 19/01/2021, por volta das 16 horas, o Município de Taquaruçu do Sul/RS, recebeu o primeiro lote de vacinas contra a Covid-19.</w:t>
      </w:r>
    </w:p>
    <w:p w:rsidR="00B2640C" w:rsidRPr="00B2640C" w:rsidRDefault="00B2640C" w:rsidP="00B2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2640C">
        <w:rPr>
          <w:rFonts w:ascii="Times New Roman" w:eastAsia="Times New Roman" w:hAnsi="Times New Roman" w:cs="Times New Roman"/>
          <w:sz w:val="24"/>
          <w:szCs w:val="24"/>
          <w:lang w:eastAsia="pt-BR"/>
        </w:rPr>
        <w:t>Giseli</w:t>
      </w:r>
      <w:proofErr w:type="spellEnd"/>
      <w:r w:rsidRPr="00B264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2640C">
        <w:rPr>
          <w:rFonts w:ascii="Times New Roman" w:eastAsia="Times New Roman" w:hAnsi="Times New Roman" w:cs="Times New Roman"/>
          <w:sz w:val="24"/>
          <w:szCs w:val="24"/>
          <w:lang w:eastAsia="pt-BR"/>
        </w:rPr>
        <w:t>Gambin</w:t>
      </w:r>
      <w:proofErr w:type="spellEnd"/>
      <w:r w:rsidRPr="00B264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enfermeira da Secretaria Municipal de Saúde do Município, que atua na linha de frente contra a Covid-19 na Unidade Básica de Saúde, foi a primeira munícipe a receber uma dose da </w:t>
      </w:r>
      <w:proofErr w:type="spellStart"/>
      <w:r w:rsidRPr="00B2640C">
        <w:rPr>
          <w:rFonts w:ascii="Times New Roman" w:eastAsia="Times New Roman" w:hAnsi="Times New Roman" w:cs="Times New Roman"/>
          <w:sz w:val="24"/>
          <w:szCs w:val="24"/>
          <w:lang w:eastAsia="pt-BR"/>
        </w:rPr>
        <w:t>Coronavac</w:t>
      </w:r>
      <w:proofErr w:type="spellEnd"/>
      <w:r w:rsidRPr="00B264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vacina produzida pelo </w:t>
      </w:r>
      <w:proofErr w:type="spellStart"/>
      <w:r w:rsidRPr="00B2640C">
        <w:rPr>
          <w:rFonts w:ascii="Times New Roman" w:eastAsia="Times New Roman" w:hAnsi="Times New Roman" w:cs="Times New Roman"/>
          <w:sz w:val="24"/>
          <w:szCs w:val="24"/>
          <w:lang w:eastAsia="pt-BR"/>
        </w:rPr>
        <w:t>Butantan</w:t>
      </w:r>
      <w:proofErr w:type="spellEnd"/>
      <w:r w:rsidRPr="00B264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B2640C" w:rsidRPr="00B2640C" w:rsidRDefault="00B2640C" w:rsidP="00B2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640C">
        <w:rPr>
          <w:rFonts w:ascii="Times New Roman" w:eastAsia="Times New Roman" w:hAnsi="Times New Roman" w:cs="Times New Roman"/>
          <w:sz w:val="24"/>
          <w:szCs w:val="24"/>
          <w:lang w:eastAsia="pt-BR"/>
        </w:rPr>
        <w:t>O município recebeu neste primeiro lote apenas 09 doses da vacina, quantidade bem baixa, mas que já era esperada.</w:t>
      </w:r>
    </w:p>
    <w:p w:rsidR="00B2640C" w:rsidRPr="00B2640C" w:rsidRDefault="00B2640C" w:rsidP="00B2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640C">
        <w:rPr>
          <w:rFonts w:ascii="Times New Roman" w:eastAsia="Times New Roman" w:hAnsi="Times New Roman" w:cs="Times New Roman"/>
          <w:sz w:val="24"/>
          <w:szCs w:val="24"/>
          <w:lang w:eastAsia="pt-BR"/>
        </w:rPr>
        <w:t>A vacinação seguirá os protocolos estabelecidos no Plano Nacional de Imunização, e as orientações repassadas aos profissionais de saúde em reunião ocorrida na tarde do dia 19/01/2021, na 19ª Coordenadoria Regional de Saúde.</w:t>
      </w:r>
    </w:p>
    <w:p w:rsidR="00B2640C" w:rsidRPr="00B2640C" w:rsidRDefault="00B2640C" w:rsidP="00B2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640C">
        <w:rPr>
          <w:rFonts w:ascii="Times New Roman" w:eastAsia="Times New Roman" w:hAnsi="Times New Roman" w:cs="Times New Roman"/>
          <w:sz w:val="24"/>
          <w:szCs w:val="24"/>
          <w:lang w:eastAsia="pt-BR"/>
        </w:rPr>
        <w:t>Queremos esclarecer aos munícipes que as doses serão distribuídas de forma transparente. De início, os profissionais envolvidos na linha de frente da Covid-19 serão vacinados, e posteriormente, os demais grupos prioritários.</w:t>
      </w:r>
    </w:p>
    <w:p w:rsidR="00B2640C" w:rsidRPr="00B2640C" w:rsidRDefault="00B2640C" w:rsidP="00B2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640C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Secretaria de Saúde aguarda o envio de novas doses da vacina, e pede encarecidamente que a população cumpra os protocolos de segurança e prevenção da Covid-19, pois estas medidas fazem a diferença para a não propagação do vírus em nosso Município.</w:t>
      </w:r>
    </w:p>
    <w:p w:rsidR="00ED4654" w:rsidRDefault="00ED4654">
      <w:bookmarkStart w:id="0" w:name="_GoBack"/>
      <w:bookmarkEnd w:id="0"/>
    </w:p>
    <w:sectPr w:rsidR="00ED4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0C"/>
    <w:rsid w:val="00B2640C"/>
    <w:rsid w:val="00E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8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8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63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8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2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6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32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2021-03-22T13:12:00Z</dcterms:created>
  <dcterms:modified xsi:type="dcterms:W3CDTF">2021-03-22T13:12:00Z</dcterms:modified>
</cp:coreProperties>
</file>